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5A3934" w:rsidP="00D559AF">
      <w:pPr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Complex Numbers</w:t>
      </w:r>
    </w:p>
    <w:p w:rsidR="005A3934" w:rsidRPr="00D559AF" w:rsidRDefault="005A3934" w:rsidP="005A3934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The introduction of the number </w:t>
      </w:r>
      <m:oMath>
        <m:r>
          <w:rPr>
            <w:rFonts w:ascii="Cambria Math" w:hAnsi="Cambria Math"/>
            <w:sz w:val="32"/>
            <w:szCs w:val="32"/>
          </w:rPr>
          <m:t>i</m:t>
        </m:r>
      </m:oMath>
      <w:r>
        <w:rPr>
          <w:rFonts w:asciiTheme="minorHAnsi" w:eastAsiaTheme="minorEastAsia" w:hAnsiTheme="minorHAnsi"/>
          <w:sz w:val="32"/>
          <w:szCs w:val="32"/>
        </w:rPr>
        <w:t xml:space="preserve"> allows us to solve </w:t>
      </w:r>
      <w:r w:rsidR="00D559AF">
        <w:rPr>
          <w:rFonts w:asciiTheme="minorHAnsi" w:eastAsiaTheme="minorEastAsia" w:hAnsiTheme="minorHAnsi"/>
          <w:sz w:val="32"/>
          <w:szCs w:val="32"/>
        </w:rPr>
        <w:t xml:space="preserve">equations like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+1=0</m:t>
        </m:r>
      </m:oMath>
      <w:r w:rsidR="00D559AF">
        <w:rPr>
          <w:rFonts w:asciiTheme="minorHAnsi" w:eastAsiaTheme="minorEastAsia" w:hAnsiTheme="minorHAnsi"/>
          <w:sz w:val="32"/>
          <w:szCs w:val="32"/>
        </w:rPr>
        <w:t>, which traditionally we have stated as having no solutions (or no real solutions) as we cannot take the square root of a negative number.</w:t>
      </w:r>
    </w:p>
    <w:p w:rsidR="00D559AF" w:rsidRPr="00D559AF" w:rsidRDefault="00D559AF" w:rsidP="005A3934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Using the definition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=-1</m:t>
        </m:r>
      </m:oMath>
      <w:r>
        <w:rPr>
          <w:rFonts w:asciiTheme="minorHAnsi" w:eastAsiaTheme="minorEastAsia" w:hAnsiTheme="minorHAnsi"/>
          <w:sz w:val="32"/>
          <w:szCs w:val="32"/>
        </w:rPr>
        <w:t xml:space="preserve">, i.e. </w:t>
      </w:r>
      <m:oMath>
        <m:r>
          <w:rPr>
            <w:rFonts w:ascii="Cambria Math" w:eastAsiaTheme="minorEastAsia" w:hAnsi="Cambria Math"/>
            <w:sz w:val="32"/>
            <w:szCs w:val="32"/>
          </w:rPr>
          <m:t>i=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e>
        </m:rad>
      </m:oMath>
      <w:r>
        <w:rPr>
          <w:rFonts w:asciiTheme="minorHAnsi" w:eastAsiaTheme="minorEastAsia" w:hAnsiTheme="minorHAnsi"/>
          <w:sz w:val="32"/>
          <w:szCs w:val="32"/>
        </w:rPr>
        <w:t xml:space="preserve">, we can solve equations like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</w:rPr>
          <m:t>-2x+5=0</m:t>
        </m:r>
      </m:oMath>
      <w:r>
        <w:rPr>
          <w:rFonts w:asciiTheme="minorHAnsi" w:eastAsiaTheme="minorEastAsia" w:hAnsiTheme="minorHAnsi"/>
          <w:sz w:val="32"/>
          <w:szCs w:val="32"/>
        </w:rPr>
        <w:t>.</w:t>
      </w:r>
    </w:p>
    <w:p w:rsidR="00D559AF" w:rsidRPr="00D559AF" w:rsidRDefault="00D559AF" w:rsidP="005A3934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Complex numbers are in general written in the </w:t>
      </w:r>
      <w:proofErr w:type="gramStart"/>
      <w:r>
        <w:rPr>
          <w:rFonts w:asciiTheme="minorHAnsi" w:eastAsiaTheme="minorEastAsia" w:hAnsiTheme="minorHAnsi"/>
          <w:sz w:val="32"/>
          <w:szCs w:val="32"/>
        </w:rPr>
        <w:t xml:space="preserve">form </w:t>
      </w:r>
      <m:oMath>
        <w:proofErr w:type="gramEnd"/>
        <m:r>
          <w:rPr>
            <w:rFonts w:ascii="Cambria Math" w:eastAsiaTheme="minorEastAsia" w:hAnsi="Cambria Math"/>
            <w:sz w:val="32"/>
            <w:szCs w:val="32"/>
          </w:rPr>
          <m:t>z=a+bi</m:t>
        </m:r>
      </m:oMath>
      <w:r>
        <w:rPr>
          <w:rFonts w:asciiTheme="minorHAnsi" w:eastAsiaTheme="minorEastAsia" w:hAnsiTheme="minorHAnsi"/>
          <w:sz w:val="32"/>
          <w:szCs w:val="32"/>
        </w:rPr>
        <w:t xml:space="preserve">, where </w:t>
      </w:r>
      <m:oMath>
        <m:r>
          <w:rPr>
            <w:rFonts w:ascii="Cambria Math" w:eastAsiaTheme="minorEastAsia" w:hAnsi="Cambria Math"/>
            <w:sz w:val="32"/>
            <w:szCs w:val="32"/>
          </w:rPr>
          <m:t>'a'</m:t>
        </m:r>
      </m:oMath>
      <w:r>
        <w:rPr>
          <w:rFonts w:asciiTheme="minorHAnsi" w:eastAsiaTheme="minorEastAsia" w:hAnsiTheme="minorHAnsi"/>
          <w:sz w:val="32"/>
          <w:szCs w:val="32"/>
        </w:rPr>
        <w:t xml:space="preserve"> is the real part, and </w:t>
      </w:r>
      <m:oMath>
        <m:r>
          <w:rPr>
            <w:rFonts w:ascii="Cambria Math" w:eastAsiaTheme="minorEastAsia" w:hAnsi="Cambria Math"/>
            <w:sz w:val="32"/>
            <w:szCs w:val="32"/>
          </w:rPr>
          <m:t>'b'</m:t>
        </m:r>
      </m:oMath>
      <w:r>
        <w:rPr>
          <w:rFonts w:asciiTheme="minorHAnsi" w:eastAsiaTheme="minorEastAsia" w:hAnsiTheme="minorHAnsi"/>
          <w:sz w:val="32"/>
          <w:szCs w:val="32"/>
        </w:rPr>
        <w:t xml:space="preserve"> is the imaginary part.</w:t>
      </w:r>
    </w:p>
    <w:p w:rsidR="00D559AF" w:rsidRPr="00FE50C3" w:rsidRDefault="008118EC" w:rsidP="005A3934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 w:rsidRPr="008118EC">
        <w:rPr>
          <w:rFonts w:asciiTheme="minorHAnsi" w:eastAsiaTheme="minorEastAsia" w:hAnsiTheme="minorHAnsi"/>
          <w:noProof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170pt;margin-top:58.05pt;width:25.5pt;height:19.5pt;z-index:251669504" stroked="f">
            <v:fill opacity="0"/>
            <v:textbox>
              <w:txbxContent>
                <w:p w:rsidR="00FE50C3" w:rsidRDefault="00FE50C3">
                  <w:r>
                    <w:t xml:space="preserve">  </w:t>
                  </w:r>
                  <w:proofErr w:type="spellStart"/>
                  <w:proofErr w:type="gramStart"/>
                  <w:r>
                    <w:t>i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4C55AB">
        <w:rPr>
          <w:rFonts w:asciiTheme="minorHAnsi" w:eastAsiaTheme="minorEastAsia" w:hAnsiTheme="minorHAnsi"/>
          <w:sz w:val="32"/>
          <w:szCs w:val="32"/>
        </w:rPr>
        <w:t xml:space="preserve">Complex numbers exist on </w:t>
      </w:r>
      <w:r w:rsidR="00FE50C3">
        <w:rPr>
          <w:rFonts w:asciiTheme="minorHAnsi" w:eastAsiaTheme="minorEastAsia" w:hAnsiTheme="minorHAnsi"/>
          <w:sz w:val="32"/>
          <w:szCs w:val="32"/>
        </w:rPr>
        <w:t xml:space="preserve">the </w:t>
      </w:r>
      <w:proofErr w:type="spellStart"/>
      <w:r w:rsidR="00FE50C3">
        <w:rPr>
          <w:rFonts w:asciiTheme="minorHAnsi" w:eastAsiaTheme="minorEastAsia" w:hAnsiTheme="minorHAnsi"/>
          <w:sz w:val="32"/>
          <w:szCs w:val="32"/>
        </w:rPr>
        <w:t>Argand</w:t>
      </w:r>
      <w:proofErr w:type="spellEnd"/>
      <w:r w:rsidR="00FE50C3">
        <w:rPr>
          <w:rFonts w:asciiTheme="minorHAnsi" w:eastAsiaTheme="minorEastAsia" w:hAnsiTheme="minorHAnsi"/>
          <w:sz w:val="32"/>
          <w:szCs w:val="32"/>
        </w:rPr>
        <w:t xml:space="preserve"> plane. On an </w:t>
      </w:r>
      <w:proofErr w:type="spellStart"/>
      <w:r w:rsidR="00FE50C3">
        <w:rPr>
          <w:rFonts w:asciiTheme="minorHAnsi" w:eastAsiaTheme="minorEastAsia" w:hAnsiTheme="minorHAnsi"/>
          <w:sz w:val="32"/>
          <w:szCs w:val="32"/>
        </w:rPr>
        <w:t>Argand</w:t>
      </w:r>
      <w:proofErr w:type="spellEnd"/>
      <w:r w:rsidR="00FE50C3">
        <w:rPr>
          <w:rFonts w:asciiTheme="minorHAnsi" w:eastAsiaTheme="minorEastAsia" w:hAnsiTheme="minorHAnsi"/>
          <w:sz w:val="32"/>
          <w:szCs w:val="32"/>
        </w:rPr>
        <w:t xml:space="preserve"> diagram, the horizontal axis is called the </w:t>
      </w:r>
      <w:r w:rsidR="00FE50C3">
        <w:rPr>
          <w:rFonts w:asciiTheme="minorHAnsi" w:eastAsiaTheme="minorEastAsia" w:hAnsiTheme="minorHAnsi"/>
          <w:b/>
          <w:sz w:val="32"/>
          <w:szCs w:val="32"/>
        </w:rPr>
        <w:t>real axis</w:t>
      </w:r>
      <w:r w:rsidR="00FE50C3">
        <w:rPr>
          <w:rFonts w:asciiTheme="minorHAnsi" w:eastAsiaTheme="minorEastAsia" w:hAnsiTheme="minorHAnsi"/>
          <w:sz w:val="32"/>
          <w:szCs w:val="32"/>
        </w:rPr>
        <w:t xml:space="preserve">, and the vertical axis is called the </w:t>
      </w:r>
      <w:r w:rsidR="00FE50C3">
        <w:rPr>
          <w:rFonts w:asciiTheme="minorHAnsi" w:eastAsiaTheme="minorEastAsia" w:hAnsiTheme="minorHAnsi"/>
          <w:b/>
          <w:sz w:val="32"/>
          <w:szCs w:val="32"/>
        </w:rPr>
        <w:t>imaginary axis</w:t>
      </w:r>
      <w:r w:rsidR="00FE50C3">
        <w:rPr>
          <w:rFonts w:asciiTheme="minorHAnsi" w:eastAsiaTheme="minorEastAsia" w:hAnsiTheme="minorHAnsi"/>
          <w:sz w:val="32"/>
          <w:szCs w:val="32"/>
        </w:rPr>
        <w:t xml:space="preserve">. </w:t>
      </w:r>
    </w:p>
    <w:p w:rsidR="00FE50C3" w:rsidRDefault="008118EC" w:rsidP="00FE50C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83.5pt;margin-top:18.1pt;width:0;height:81.75pt;flip:y;z-index:251659264" o:connectortype="straight">
            <v:stroke endarrow="block"/>
          </v:shape>
        </w:pict>
      </w:r>
    </w:p>
    <w:p w:rsidR="00FE50C3" w:rsidRDefault="008118EC" w:rsidP="00FE50C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37" type="#_x0000_t32" style="position:absolute;margin-left:177.5pt;margin-top:16.55pt;width:18pt;height:0;z-index:251668480" o:connectortype="straight"/>
        </w:pict>
      </w:r>
    </w:p>
    <w:p w:rsidR="00FE50C3" w:rsidRDefault="008118EC" w:rsidP="00FE50C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41" type="#_x0000_t202" style="position:absolute;margin-left:263.1pt;margin-top:18.8pt;width:46.4pt;height:26.25pt;z-index:251672576" stroked="f">
            <v:fill opacity="0"/>
            <v:textbox>
              <w:txbxContent>
                <w:p w:rsidR="00FE50C3" w:rsidRDefault="00FE50C3" w:rsidP="00FE50C3">
                  <w:r>
                    <w:t xml:space="preserve">  4+2i</w:t>
                  </w:r>
                </w:p>
              </w:txbxContent>
            </v:textbox>
          </v:shape>
        </w:pict>
      </w:r>
      <w:r w:rsidRPr="008118EC">
        <w:rPr>
          <w:rFonts w:asciiTheme="minorHAnsi" w:hAnsiTheme="minorHAnsi"/>
          <w:b/>
          <w:noProof/>
          <w:sz w:val="32"/>
          <w:szCs w:val="32"/>
          <w:u w:val="single"/>
          <w:lang w:eastAsia="en-NZ"/>
        </w:rPr>
        <w:pict>
          <v:shape id="_x0000_s1036" type="#_x0000_t32" style="position:absolute;margin-left:177.5pt;margin-top:13.55pt;width:18pt;height:0;z-index:251667456" o:connectortype="straight"/>
        </w:pict>
      </w:r>
    </w:p>
    <w:p w:rsidR="00FE50C3" w:rsidRDefault="008118EC" w:rsidP="00FE50C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0" type="#_x0000_t120" style="position:absolute;margin-left:257.15pt;margin-top:6.1pt;width:7.15pt;height:7.15pt;z-index:251671552" fillcolor="black [3213]" strokecolor="black [3213]"/>
        </w:pict>
      </w: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35" type="#_x0000_t32" style="position:absolute;margin-left:176pt;margin-top:9pt;width:18pt;height:0;z-index:251666432" o:connectortype="straight"/>
        </w:pict>
      </w:r>
    </w:p>
    <w:p w:rsidR="00FE50C3" w:rsidRDefault="008118EC" w:rsidP="00FE50C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39" type="#_x0000_t202" style="position:absolute;margin-left:302pt;margin-top:12.7pt;width:33.75pt;height:26.25pt;z-index:251670528" stroked="f">
            <v:fill opacity="0"/>
            <v:textbox>
              <w:txbxContent>
                <w:p w:rsidR="00FE50C3" w:rsidRDefault="00FE50C3" w:rsidP="00FE50C3">
                  <w:r>
                    <w:t xml:space="preserve">  </w:t>
                  </w:r>
                  <w:proofErr w:type="gramStart"/>
                  <w:r>
                    <w:t>x</w:t>
                  </w:r>
                  <w:proofErr w:type="gramEnd"/>
                </w:p>
              </w:txbxContent>
            </v:textbox>
          </v:shape>
        </w:pict>
      </w:r>
      <w:r w:rsidRPr="008118EC">
        <w:rPr>
          <w:rFonts w:asciiTheme="minorHAnsi" w:hAnsiTheme="minorHAnsi"/>
          <w:b/>
          <w:noProof/>
          <w:sz w:val="32"/>
          <w:szCs w:val="32"/>
          <w:u w:val="single"/>
          <w:lang w:eastAsia="en-NZ"/>
        </w:rPr>
        <w:pict>
          <v:shape id="_x0000_s1034" type="#_x0000_t32" style="position:absolute;margin-left:176pt;margin-top:5.95pt;width:18pt;height:0;z-index:251665408" o:connectortype="straight"/>
        </w:pict>
      </w:r>
      <w:r w:rsidRPr="008118EC">
        <w:rPr>
          <w:rFonts w:asciiTheme="minorHAnsi" w:hAnsiTheme="minorHAnsi"/>
          <w:b/>
          <w:noProof/>
          <w:sz w:val="32"/>
          <w:szCs w:val="32"/>
          <w:u w:val="single"/>
          <w:lang w:eastAsia="en-NZ"/>
        </w:rPr>
        <w:pict>
          <v:shape id="_x0000_s1032" type="#_x0000_t32" style="position:absolute;margin-left:280.25pt;margin-top:12.7pt;width:0;height:19.5pt;z-index:251664384" o:connectortype="straight"/>
        </w:pict>
      </w: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31" type="#_x0000_t32" style="position:absolute;margin-left:260.75pt;margin-top:13.45pt;width:0;height:19.5pt;z-index:251663360" o:connectortype="straight"/>
        </w:pict>
      </w: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30" type="#_x0000_t32" style="position:absolute;margin-left:241.25pt;margin-top:13.45pt;width:0;height:19.5pt;z-index:251662336" o:connectortype="straight"/>
        </w:pict>
      </w: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29" type="#_x0000_t32" style="position:absolute;margin-left:221.75pt;margin-top:13.45pt;width:0;height:19.5pt;z-index:251661312" o:connectortype="straight"/>
        </w:pict>
      </w: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28" type="#_x0000_t32" style="position:absolute;margin-left:202.25pt;margin-top:12.7pt;width:0;height:19.5pt;z-index:251660288" o:connectortype="straight"/>
        </w:pict>
      </w:r>
    </w:p>
    <w:p w:rsidR="00FE50C3" w:rsidRPr="00FE50C3" w:rsidRDefault="008118EC" w:rsidP="00FE50C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shape id="_x0000_s1026" type="#_x0000_t32" style="position:absolute;margin-left:183.5pt;margin-top:2.2pt;width:126pt;height:0;z-index:251658240" o:connectortype="straight">
            <v:stroke endarrow="block"/>
          </v:shape>
        </w:pict>
      </w:r>
    </w:p>
    <w:p w:rsidR="00D559AF" w:rsidRDefault="00007829" w:rsidP="00D559AF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Questions</w:t>
      </w:r>
    </w:p>
    <w:p w:rsidR="00BE072D" w:rsidRDefault="00BE072D" w:rsidP="00BE072D">
      <w:pPr>
        <w:rPr>
          <w:rFonts w:asciiTheme="minorHAnsi" w:eastAsiaTheme="minorEastAsia" w:hAnsiTheme="minorHAnsi"/>
          <w:sz w:val="32"/>
          <w:szCs w:val="32"/>
        </w:rPr>
      </w:pPr>
    </w:p>
    <w:p w:rsidR="00BE072D" w:rsidRPr="00BE072D" w:rsidRDefault="00BE072D" w:rsidP="00BE072D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 w:val="32"/>
          <w:szCs w:val="32"/>
        </w:rPr>
      </w:pPr>
      <w:r w:rsidRPr="00BE072D">
        <w:rPr>
          <w:rFonts w:asciiTheme="minorHAnsi" w:eastAsiaTheme="minorEastAsia" w:hAnsiTheme="minorHAnsi"/>
          <w:sz w:val="32"/>
          <w:szCs w:val="32"/>
        </w:rPr>
        <w:t xml:space="preserve">If </w:t>
      </w:r>
      <m:oMath>
        <m:r>
          <w:rPr>
            <w:rFonts w:ascii="Cambria Math" w:eastAsiaTheme="minorEastAsia" w:hAnsi="Cambria Math"/>
            <w:sz w:val="32"/>
            <w:szCs w:val="32"/>
          </w:rPr>
          <m:t>a=3-2i</m:t>
        </m:r>
      </m:oMath>
      <w:r w:rsidRPr="00BE072D">
        <w:rPr>
          <w:rFonts w:asciiTheme="minorHAnsi" w:eastAsiaTheme="minorEastAsia" w:hAnsiTheme="minorHAnsi"/>
          <w:sz w:val="32"/>
          <w:szCs w:val="32"/>
        </w:rPr>
        <w:t xml:space="preserve"> and </w:t>
      </w:r>
      <m:oMath>
        <m:r>
          <w:rPr>
            <w:rFonts w:ascii="Cambria Math" w:eastAsiaTheme="minorEastAsia" w:hAnsi="Cambria Math"/>
            <w:sz w:val="32"/>
            <w:szCs w:val="32"/>
          </w:rPr>
          <m:t>b=-7+3i</m:t>
        </m:r>
      </m:oMath>
      <w:r w:rsidRPr="00BE072D">
        <w:rPr>
          <w:rFonts w:asciiTheme="minorHAnsi" w:eastAsiaTheme="minorEastAsia" w:hAnsiTheme="minorHAnsi"/>
          <w:sz w:val="32"/>
          <w:szCs w:val="32"/>
        </w:rPr>
        <w:t xml:space="preserve">, find: </w:t>
      </w:r>
    </w:p>
    <w:p w:rsidR="00BE072D" w:rsidRDefault="00BE072D" w:rsidP="00BE072D">
      <w:pPr>
        <w:rPr>
          <w:rFonts w:asciiTheme="minorHAnsi" w:eastAsiaTheme="minorEastAsia" w:hAnsiTheme="minorHAnsi"/>
          <w:sz w:val="32"/>
          <w:szCs w:val="32"/>
        </w:rPr>
      </w:pPr>
    </w:p>
    <w:p w:rsidR="00BE072D" w:rsidRDefault="00BE072D" w:rsidP="00BE072D">
      <w:pPr>
        <w:ind w:firstLine="720"/>
        <w:rPr>
          <w:rFonts w:asciiTheme="minorHAnsi" w:eastAsiaTheme="minorEastAsia" w:hAnsiTheme="minorHAnsi"/>
          <w:sz w:val="32"/>
          <w:szCs w:val="32"/>
        </w:rPr>
      </w:pPr>
      <w:proofErr w:type="gramStart"/>
      <w:r w:rsidRPr="00007829">
        <w:rPr>
          <w:rFonts w:asciiTheme="minorHAnsi" w:eastAsiaTheme="minorEastAsia" w:hAnsiTheme="minorHAnsi"/>
          <w:b/>
          <w:sz w:val="32"/>
          <w:szCs w:val="32"/>
        </w:rPr>
        <w:t>a</w:t>
      </w:r>
      <w:proofErr w:type="gramEnd"/>
      <w:r w:rsidRPr="00007829">
        <w:rPr>
          <w:rFonts w:asciiTheme="minorHAnsi" w:eastAsiaTheme="minorEastAsia" w:hAnsiTheme="minorHAnsi"/>
          <w:b/>
          <w:sz w:val="32"/>
          <w:szCs w:val="32"/>
        </w:rPr>
        <w:t>)</w:t>
      </w:r>
      <w:r>
        <w:rPr>
          <w:rFonts w:asciiTheme="minorHAnsi" w:eastAsiaTheme="minorEastAsia" w:hAnsiTheme="minorHAnsi"/>
          <w:sz w:val="32"/>
          <w:szCs w:val="32"/>
        </w:rPr>
        <w:t xml:space="preserve"> </w:t>
      </w:r>
      <m:oMath>
        <m:r>
          <w:rPr>
            <w:rFonts w:ascii="Cambria Math" w:eastAsiaTheme="minorEastAsia" w:hAnsi="Cambria Math"/>
            <w:sz w:val="32"/>
            <w:szCs w:val="32"/>
          </w:rPr>
          <m:t>a+b</m:t>
        </m:r>
      </m:oMath>
      <w:r w:rsidR="00414DB7">
        <w:rPr>
          <w:rFonts w:asciiTheme="minorHAnsi" w:eastAsiaTheme="minorEastAsia" w:hAnsiTheme="minorHAnsi"/>
          <w:sz w:val="32"/>
          <w:szCs w:val="32"/>
        </w:rPr>
        <w:t xml:space="preserve">: </w:t>
      </w:r>
      <w:r>
        <w:rPr>
          <w:rFonts w:asciiTheme="minorHAnsi" w:eastAsiaTheme="minorEastAsia" w:hAnsiTheme="minorHAnsi"/>
          <w:sz w:val="32"/>
          <w:szCs w:val="32"/>
        </w:rPr>
        <w:t xml:space="preserve">    </w:t>
      </w:r>
    </w:p>
    <w:p w:rsidR="00BE072D" w:rsidRDefault="00414DB7" w:rsidP="00BE072D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</w:t>
      </w:r>
      <m:oMath>
        <m:r>
          <w:rPr>
            <w:rFonts w:ascii="Cambria Math" w:hAnsi="Cambria Math"/>
            <w:sz w:val="32"/>
            <w:szCs w:val="32"/>
          </w:rPr>
          <m:t>a+b=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3-2i</m:t>
            </m:r>
          </m:e>
        </m:d>
        <m:r>
          <w:rPr>
            <w:rFonts w:ascii="Cambria Math" w:hAnsi="Cambria Math"/>
            <w:sz w:val="32"/>
            <w:szCs w:val="32"/>
          </w:rPr>
          <m:t>+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-7+</m:t>
            </m:r>
            <m:r>
              <w:rPr>
                <w:rFonts w:ascii="Cambria Math" w:eastAsiaTheme="minorEastAsia" w:hAnsi="Cambria Math"/>
                <w:sz w:val="32"/>
                <w:szCs w:val="32"/>
              </w:rPr>
              <m:t>3i</m:t>
            </m: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e>
        </m:d>
        <m:r>
          <w:rPr>
            <w:rFonts w:ascii="Cambria Math" w:eastAsiaTheme="minorEastAsia" w:hAnsi="Cambria Math"/>
            <w:sz w:val="32"/>
            <w:szCs w:val="32"/>
          </w:rPr>
          <m:t>=3-7-2i+3i=-4+i</m:t>
        </m:r>
      </m:oMath>
    </w:p>
    <w:p w:rsidR="00BE072D" w:rsidRDefault="00BE072D" w:rsidP="00BE072D">
      <w:pPr>
        <w:rPr>
          <w:rFonts w:asciiTheme="minorHAnsi" w:eastAsiaTheme="minorEastAsia" w:hAnsiTheme="minorHAnsi"/>
          <w:sz w:val="32"/>
          <w:szCs w:val="32"/>
        </w:rPr>
      </w:pPr>
    </w:p>
    <w:p w:rsidR="00BE072D" w:rsidRDefault="00BE072D" w:rsidP="00BE072D">
      <w:pPr>
        <w:ind w:left="720"/>
        <w:rPr>
          <w:rFonts w:asciiTheme="minorHAnsi" w:eastAsiaTheme="minorEastAsia" w:hAnsiTheme="minorHAnsi"/>
          <w:sz w:val="32"/>
          <w:szCs w:val="32"/>
        </w:rPr>
      </w:pPr>
      <w:r w:rsidRPr="00007829">
        <w:rPr>
          <w:rFonts w:asciiTheme="minorHAnsi" w:eastAsiaTheme="minorEastAsia" w:hAnsiTheme="minorHAnsi"/>
          <w:b/>
          <w:sz w:val="32"/>
          <w:szCs w:val="32"/>
        </w:rPr>
        <w:t>b)</w:t>
      </w:r>
      <w:r>
        <w:rPr>
          <w:rFonts w:asciiTheme="minorHAnsi" w:eastAsiaTheme="minorEastAsia" w:hAnsiTheme="minorHAnsi"/>
          <w:sz w:val="32"/>
          <w:szCs w:val="32"/>
        </w:rPr>
        <w:t xml:space="preserve"> </w:t>
      </w:r>
      <m:oMath>
        <m:r>
          <w:rPr>
            <w:rFonts w:ascii="Cambria Math" w:eastAsiaTheme="minorEastAsia" w:hAnsi="Cambria Math"/>
            <w:sz w:val="32"/>
            <w:szCs w:val="32"/>
          </w:rPr>
          <m:t>a-b</m:t>
        </m:r>
      </m:oMath>
    </w:p>
    <w:p w:rsidR="00BE072D" w:rsidRDefault="00414DB7" w:rsidP="00BE072D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</w:t>
      </w:r>
      <m:oMath>
        <m:r>
          <w:rPr>
            <w:rFonts w:ascii="Cambria Math" w:hAnsi="Cambria Math"/>
            <w:sz w:val="32"/>
            <w:szCs w:val="32"/>
          </w:rPr>
          <m:t>a-b=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3-2i</m:t>
            </m:r>
          </m:e>
        </m:d>
        <m:r>
          <w:rPr>
            <w:rFonts w:ascii="Cambria Math" w:hAnsi="Cambria Math"/>
            <w:sz w:val="32"/>
            <w:szCs w:val="32"/>
          </w:rPr>
          <m:t>-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-7+3i</m:t>
            </m:r>
          </m:e>
        </m:d>
        <m:r>
          <w:rPr>
            <w:rFonts w:ascii="Cambria Math" w:hAnsi="Cambria Math"/>
            <w:sz w:val="32"/>
            <w:szCs w:val="32"/>
          </w:rPr>
          <m:t>=3+7-2i-3i=10-5i</m:t>
        </m:r>
      </m:oMath>
    </w:p>
    <w:p w:rsidR="00BE072D" w:rsidRDefault="00BE072D" w:rsidP="00BE072D">
      <w:pPr>
        <w:rPr>
          <w:rFonts w:asciiTheme="minorHAnsi" w:eastAsiaTheme="minorEastAsia" w:hAnsiTheme="minorHAnsi"/>
          <w:sz w:val="32"/>
          <w:szCs w:val="32"/>
        </w:rPr>
      </w:pPr>
    </w:p>
    <w:p w:rsidR="00FE50C3" w:rsidRDefault="00BE072D" w:rsidP="00BE072D">
      <w:pPr>
        <w:ind w:firstLine="720"/>
      </w:pPr>
      <w:r w:rsidRPr="00007829">
        <w:rPr>
          <w:rFonts w:asciiTheme="minorHAnsi" w:eastAsiaTheme="minorEastAsia" w:hAnsiTheme="minorHAnsi"/>
          <w:b/>
          <w:sz w:val="32"/>
          <w:szCs w:val="32"/>
        </w:rPr>
        <w:t>c)</w:t>
      </w:r>
      <w:r>
        <w:rPr>
          <w:rFonts w:asciiTheme="minorHAnsi" w:eastAsiaTheme="minorEastAsia" w:hAnsiTheme="minorHAnsi"/>
          <w:sz w:val="32"/>
          <w:szCs w:val="32"/>
        </w:rPr>
        <w:t xml:space="preserve"> </w:t>
      </w:r>
      <m:oMath>
        <m:r>
          <w:rPr>
            <w:rFonts w:ascii="Cambria Math" w:eastAsiaTheme="minorEastAsia" w:hAnsi="Cambria Math"/>
            <w:sz w:val="32"/>
            <w:szCs w:val="32"/>
          </w:rPr>
          <m:t>ab</m:t>
        </m:r>
      </m:oMath>
    </w:p>
    <w:p w:rsidR="00007829" w:rsidRDefault="00414DB7" w:rsidP="00D559AF">
      <w:pPr>
        <w:rPr>
          <w:rFonts w:asciiTheme="minorHAnsi" w:eastAsiaTheme="minorEastAsia" w:hAnsiTheme="minorHAnsi"/>
          <w:sz w:val="32"/>
          <w:szCs w:val="32"/>
        </w:rPr>
      </w:pPr>
      <m:oMathPara>
        <m:oMath>
          <m:r>
            <w:rPr>
              <w:rFonts w:ascii="Cambria Math" w:eastAsiaTheme="minorEastAsia" w:hAnsi="Cambria Math"/>
              <w:sz w:val="32"/>
              <w:szCs w:val="32"/>
            </w:rPr>
            <m:t>ab=</m:t>
          </m:r>
          <m:d>
            <m:dPr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sz w:val="32"/>
                  <w:szCs w:val="32"/>
                </w:rPr>
                <m:t>3-2i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sz w:val="32"/>
                  <w:szCs w:val="32"/>
                </w:rPr>
                <m:t>-7+3i</m:t>
              </m:r>
            </m:e>
          </m:d>
          <m:r>
            <w:rPr>
              <w:rFonts w:ascii="Cambria Math" w:eastAsiaTheme="minorEastAsia" w:hAnsi="Cambria Math"/>
              <w:sz w:val="32"/>
              <w:szCs w:val="32"/>
            </w:rPr>
            <m:t>=3∙-7+3∙3i+-2i∙-7+-2i.3i</m:t>
          </m:r>
        </m:oMath>
      </m:oMathPara>
    </w:p>
    <w:p w:rsidR="00414DB7" w:rsidRDefault="00414DB7" w:rsidP="00414DB7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                                              </w:t>
      </w:r>
      <m:oMath>
        <m:r>
          <w:rPr>
            <w:rFonts w:ascii="Cambria Math" w:eastAsiaTheme="minorEastAsia" w:hAnsi="Cambria Math"/>
            <w:sz w:val="32"/>
            <w:szCs w:val="32"/>
          </w:rPr>
          <m:t>=-21+9i+14i-6</m:t>
        </m:r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sup>
        </m:sSup>
      </m:oMath>
    </w:p>
    <w:p w:rsidR="00414DB7" w:rsidRPr="00CB749C" w:rsidRDefault="00414DB7" w:rsidP="00414DB7">
      <w:pPr>
        <w:rPr>
          <w:rFonts w:asciiTheme="minorHAnsi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                                              </w:t>
      </w:r>
      <m:oMath>
        <m:r>
          <w:rPr>
            <w:rFonts w:ascii="Cambria Math" w:eastAsiaTheme="minorEastAsia" w:hAnsi="Cambria Math"/>
            <w:sz w:val="32"/>
            <w:szCs w:val="32"/>
          </w:rPr>
          <m:t>=-21+9i+14i-6(-1)</m:t>
        </m:r>
      </m:oMath>
    </w:p>
    <w:p w:rsidR="00414DB7" w:rsidRDefault="00414DB7" w:rsidP="00414DB7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                                                        </w:t>
      </w:r>
      <m:oMath>
        <m:r>
          <w:rPr>
            <w:rFonts w:ascii="Cambria Math" w:hAnsi="Cambria Math"/>
            <w:sz w:val="32"/>
            <w:szCs w:val="32"/>
          </w:rPr>
          <m:t>=-15+13i</m:t>
        </m:r>
      </m:oMath>
    </w:p>
    <w:p w:rsidR="00414DB7" w:rsidRDefault="00414DB7" w:rsidP="00414DB7">
      <w:pPr>
        <w:rPr>
          <w:rFonts w:asciiTheme="minorHAnsi" w:hAnsiTheme="minorHAnsi"/>
          <w:sz w:val="32"/>
          <w:szCs w:val="32"/>
        </w:rPr>
      </w:pPr>
    </w:p>
    <w:p w:rsidR="00BE072D" w:rsidRPr="00414DB7" w:rsidRDefault="00BE072D" w:rsidP="00BE072D">
      <w:pPr>
        <w:pStyle w:val="ListParagraph"/>
        <w:numPr>
          <w:ilvl w:val="0"/>
          <w:numId w:val="2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Expand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(2+i)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</m:oMath>
      <w:r>
        <w:rPr>
          <w:rFonts w:asciiTheme="minorHAnsi" w:eastAsiaTheme="minorEastAsia" w:hAnsiTheme="minorHAnsi"/>
          <w:sz w:val="32"/>
          <w:szCs w:val="32"/>
        </w:rPr>
        <w:t xml:space="preserve"> in full.</w:t>
      </w:r>
    </w:p>
    <w:p w:rsidR="00414DB7" w:rsidRDefault="008118EC" w:rsidP="00414DB7">
      <w:pPr>
        <w:pStyle w:val="ListParagraph"/>
        <w:rPr>
          <w:rFonts w:asciiTheme="minorHAnsi" w:eastAsiaTheme="minorEastAsia" w:hAnsiTheme="minorHAnsi"/>
          <w:sz w:val="32"/>
          <w:szCs w:val="3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(2+i)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2+i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2+i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2+i</m:t>
              </m:r>
            </m:e>
          </m:d>
          <m:r>
            <w:rPr>
              <w:rFonts w:ascii="Cambria Math" w:hAnsi="Cambria Math"/>
              <w:sz w:val="32"/>
              <w:szCs w:val="32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4+4i+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2+i</m:t>
              </m:r>
            </m:e>
          </m:d>
        </m:oMath>
      </m:oMathPara>
    </w:p>
    <w:p w:rsidR="00482A59" w:rsidRDefault="00482A59" w:rsidP="00414DB7">
      <w:pPr>
        <w:pStyle w:val="ListParagraph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           </w:t>
      </w:r>
      <m:oMath>
        <m:r>
          <w:rPr>
            <w:rFonts w:ascii="Cambria Math" w:hAnsi="Cambria Math"/>
            <w:sz w:val="32"/>
            <w:szCs w:val="32"/>
          </w:rPr>
          <m:t>=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4+4i-1</m:t>
            </m:r>
          </m:e>
        </m:d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2+i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3+4i</m:t>
            </m:r>
          </m:e>
        </m:d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2+i</m:t>
            </m:r>
          </m:e>
        </m:d>
        <m:r>
          <w:rPr>
            <w:rFonts w:ascii="Cambria Math" w:hAnsi="Cambria Math"/>
            <w:sz w:val="32"/>
            <w:szCs w:val="32"/>
          </w:rPr>
          <m:t>=6+3i+8i+4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i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</w:p>
    <w:p w:rsidR="00482A59" w:rsidRDefault="00482A59" w:rsidP="00414DB7">
      <w:pPr>
        <w:pStyle w:val="ListParagraph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               </w:t>
      </w:r>
      <m:oMath>
        <m:r>
          <w:rPr>
            <w:rFonts w:ascii="Cambria Math" w:hAnsi="Cambria Math"/>
            <w:sz w:val="32"/>
            <w:szCs w:val="32"/>
          </w:rPr>
          <m:t>=6+11i+4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-1</m:t>
            </m:r>
          </m:e>
        </m:d>
        <m:r>
          <w:rPr>
            <w:rFonts w:ascii="Cambria Math" w:hAnsi="Cambria Math"/>
            <w:sz w:val="32"/>
            <w:szCs w:val="32"/>
          </w:rPr>
          <m:t>=2+11i</m:t>
        </m:r>
      </m:oMath>
    </w:p>
    <w:p w:rsidR="00564382" w:rsidRDefault="00564382" w:rsidP="00414DB7">
      <w:pPr>
        <w:pStyle w:val="ListParagraph"/>
        <w:rPr>
          <w:rFonts w:asciiTheme="minorHAnsi" w:hAnsiTheme="minorHAnsi"/>
          <w:color w:val="FF0000"/>
          <w:sz w:val="32"/>
          <w:szCs w:val="32"/>
        </w:rPr>
      </w:pPr>
    </w:p>
    <w:p w:rsidR="00482A59" w:rsidRPr="00482A59" w:rsidRDefault="00482A59" w:rsidP="00414DB7">
      <w:pPr>
        <w:pStyle w:val="ListParagraph"/>
        <w:rPr>
          <w:rFonts w:asciiTheme="minorHAnsi" w:hAnsiTheme="minorHAnsi"/>
          <w:color w:val="FF0000"/>
          <w:sz w:val="32"/>
          <w:szCs w:val="32"/>
        </w:rPr>
      </w:pPr>
      <w:r>
        <w:rPr>
          <w:rFonts w:asciiTheme="minorHAnsi" w:hAnsiTheme="minorHAnsi"/>
          <w:color w:val="FF0000"/>
          <w:sz w:val="32"/>
          <w:szCs w:val="32"/>
        </w:rPr>
        <w:t>Delta Ex 30.2 Q1, 4     Ex 30.3      Ex 30.4</w:t>
      </w:r>
    </w:p>
    <w:sectPr w:rsidR="00482A59" w:rsidRPr="00482A59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209FE"/>
    <w:multiLevelType w:val="hybridMultilevel"/>
    <w:tmpl w:val="F2F8DC1A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4565B"/>
    <w:multiLevelType w:val="hybridMultilevel"/>
    <w:tmpl w:val="59E079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A3934"/>
    <w:rsid w:val="00007829"/>
    <w:rsid w:val="004004A7"/>
    <w:rsid w:val="00414DB7"/>
    <w:rsid w:val="00474245"/>
    <w:rsid w:val="00482A59"/>
    <w:rsid w:val="004A45B0"/>
    <w:rsid w:val="004C55AB"/>
    <w:rsid w:val="004E0962"/>
    <w:rsid w:val="00564382"/>
    <w:rsid w:val="005A3934"/>
    <w:rsid w:val="006347C5"/>
    <w:rsid w:val="00741DCE"/>
    <w:rsid w:val="008118EC"/>
    <w:rsid w:val="00904F3A"/>
    <w:rsid w:val="00BB4804"/>
    <w:rsid w:val="00BE072D"/>
    <w:rsid w:val="00CB749C"/>
    <w:rsid w:val="00CF6696"/>
    <w:rsid w:val="00D06C13"/>
    <w:rsid w:val="00D559AF"/>
    <w:rsid w:val="00F95D79"/>
    <w:rsid w:val="00FE50C3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2" type="connector" idref="#_x0000_s1026"/>
        <o:r id="V:Rule13" type="connector" idref="#_x0000_s1029"/>
        <o:r id="V:Rule14" type="connector" idref="#_x0000_s1028"/>
        <o:r id="V:Rule15" type="connector" idref="#_x0000_s1027"/>
        <o:r id="V:Rule16" type="connector" idref="#_x0000_s1032"/>
        <o:r id="V:Rule17" type="connector" idref="#_x0000_s1034"/>
        <o:r id="V:Rule18" type="connector" idref="#_x0000_s1030"/>
        <o:r id="V:Rule19" type="connector" idref="#_x0000_s1037"/>
        <o:r id="V:Rule20" type="connector" idref="#_x0000_s1031"/>
        <o:r id="V:Rule21" type="connector" idref="#_x0000_s1035"/>
        <o:r id="V:Rule22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9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A393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9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2</cp:revision>
  <dcterms:created xsi:type="dcterms:W3CDTF">2011-05-09T21:58:00Z</dcterms:created>
  <dcterms:modified xsi:type="dcterms:W3CDTF">2011-05-09T21:58:00Z</dcterms:modified>
</cp:coreProperties>
</file>